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CE" w:rsidRPr="00A24037" w:rsidRDefault="001918CE" w:rsidP="001918CE">
      <w:pPr>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p w:rsidR="00BE051A" w:rsidRPr="00A24037" w:rsidRDefault="00DB0128" w:rsidP="001918CE">
      <w:pPr>
        <w:jc w:val="center"/>
        <w:rPr>
          <w:rFonts w:ascii="Times New Roman" w:hAnsi="Times New Roman" w:cs="Times New Roman"/>
          <w:sz w:val="24"/>
          <w:szCs w:val="24"/>
        </w:rPr>
      </w:pPr>
      <w:r w:rsidRPr="00A24037">
        <w:rPr>
          <w:rFonts w:ascii="Times New Roman" w:hAnsi="Times New Roman" w:cs="Times New Roman"/>
          <w:sz w:val="24"/>
          <w:szCs w:val="24"/>
        </w:rPr>
        <w:t>Conservative revival</w:t>
      </w:r>
    </w:p>
    <w:p w:rsidR="001918CE" w:rsidRPr="00A24037" w:rsidRDefault="00DB0128" w:rsidP="001918CE">
      <w:pPr>
        <w:jc w:val="center"/>
        <w:rPr>
          <w:rFonts w:ascii="Times New Roman" w:hAnsi="Times New Roman" w:cs="Times New Roman"/>
          <w:sz w:val="24"/>
          <w:szCs w:val="24"/>
        </w:rPr>
      </w:pPr>
      <w:r w:rsidRPr="00A24037">
        <w:rPr>
          <w:rFonts w:ascii="Times New Roman" w:hAnsi="Times New Roman" w:cs="Times New Roman"/>
          <w:sz w:val="24"/>
          <w:szCs w:val="24"/>
        </w:rPr>
        <w:t>Name</w:t>
      </w:r>
    </w:p>
    <w:p w:rsidR="001918CE" w:rsidRPr="00A24037" w:rsidRDefault="00DB0128" w:rsidP="001918CE">
      <w:pPr>
        <w:jc w:val="center"/>
        <w:rPr>
          <w:rFonts w:ascii="Times New Roman" w:hAnsi="Times New Roman" w:cs="Times New Roman"/>
          <w:sz w:val="24"/>
          <w:szCs w:val="24"/>
        </w:rPr>
      </w:pPr>
      <w:r w:rsidRPr="00A24037">
        <w:rPr>
          <w:rFonts w:ascii="Times New Roman" w:hAnsi="Times New Roman" w:cs="Times New Roman"/>
          <w:sz w:val="24"/>
          <w:szCs w:val="24"/>
        </w:rPr>
        <w:t>Institution</w:t>
      </w:r>
    </w:p>
    <w:p w:rsidR="001918CE" w:rsidRPr="00A24037" w:rsidRDefault="00DB0128">
      <w:pPr>
        <w:rPr>
          <w:rFonts w:ascii="Times New Roman" w:hAnsi="Times New Roman" w:cs="Times New Roman"/>
          <w:sz w:val="24"/>
          <w:szCs w:val="24"/>
        </w:rPr>
      </w:pPr>
      <w:r w:rsidRPr="00A24037">
        <w:rPr>
          <w:rFonts w:ascii="Times New Roman" w:hAnsi="Times New Roman" w:cs="Times New Roman"/>
          <w:sz w:val="24"/>
          <w:szCs w:val="24"/>
        </w:rPr>
        <w:br w:type="page"/>
      </w:r>
    </w:p>
    <w:p w:rsidR="001918CE" w:rsidRPr="00A24037" w:rsidRDefault="00DB0128" w:rsidP="001918CE">
      <w:pPr>
        <w:jc w:val="center"/>
        <w:rPr>
          <w:rFonts w:ascii="Times New Roman" w:hAnsi="Times New Roman" w:cs="Times New Roman"/>
          <w:sz w:val="24"/>
          <w:szCs w:val="24"/>
        </w:rPr>
      </w:pPr>
      <w:r w:rsidRPr="00A24037">
        <w:rPr>
          <w:rFonts w:ascii="Times New Roman" w:hAnsi="Times New Roman" w:cs="Times New Roman"/>
          <w:sz w:val="24"/>
          <w:szCs w:val="24"/>
        </w:rPr>
        <w:lastRenderedPageBreak/>
        <w:t>The conservative revival</w:t>
      </w:r>
    </w:p>
    <w:p w:rsidR="00C053A8" w:rsidRPr="00A24037" w:rsidRDefault="00DB0128" w:rsidP="00A24037">
      <w:pPr>
        <w:spacing w:line="480" w:lineRule="auto"/>
        <w:ind w:firstLine="720"/>
        <w:rPr>
          <w:rFonts w:ascii="Times New Roman" w:hAnsi="Times New Roman" w:cs="Times New Roman"/>
          <w:sz w:val="24"/>
          <w:szCs w:val="24"/>
        </w:rPr>
      </w:pPr>
      <w:proofErr w:type="gramStart"/>
      <w:r w:rsidRPr="00A24037">
        <w:rPr>
          <w:rFonts w:ascii="Times New Roman" w:hAnsi="Times New Roman" w:cs="Times New Roman"/>
          <w:sz w:val="24"/>
          <w:szCs w:val="24"/>
        </w:rPr>
        <w:t xml:space="preserve">The ideology of conservatism </w:t>
      </w:r>
      <w:r w:rsidR="00765D74">
        <w:rPr>
          <w:rFonts w:ascii="Times New Roman" w:hAnsi="Times New Roman" w:cs="Times New Roman"/>
          <w:sz w:val="24"/>
          <w:szCs w:val="24"/>
        </w:rPr>
        <w:t xml:space="preserve">begun </w:t>
      </w:r>
      <w:bookmarkStart w:id="0" w:name="_GoBack"/>
      <w:bookmarkEnd w:id="0"/>
      <w:r w:rsidRPr="00A24037">
        <w:rPr>
          <w:rFonts w:ascii="Times New Roman" w:hAnsi="Times New Roman" w:cs="Times New Roman"/>
          <w:sz w:val="24"/>
          <w:szCs w:val="24"/>
        </w:rPr>
        <w:t xml:space="preserve">when Franklin Roosevelt initiated </w:t>
      </w:r>
      <w:r w:rsidR="008F412F" w:rsidRPr="00A24037">
        <w:rPr>
          <w:rFonts w:ascii="Times New Roman" w:hAnsi="Times New Roman" w:cs="Times New Roman"/>
          <w:sz w:val="24"/>
          <w:szCs w:val="24"/>
        </w:rPr>
        <w:t>a</w:t>
      </w:r>
      <w:r w:rsidRPr="00A24037">
        <w:rPr>
          <w:rFonts w:ascii="Times New Roman" w:hAnsi="Times New Roman" w:cs="Times New Roman"/>
          <w:sz w:val="24"/>
          <w:szCs w:val="24"/>
        </w:rPr>
        <w:t xml:space="preserve">n economic program </w:t>
      </w:r>
      <w:r w:rsidR="00765D74">
        <w:rPr>
          <w:rFonts w:ascii="Times New Roman" w:hAnsi="Times New Roman" w:cs="Times New Roman"/>
          <w:sz w:val="24"/>
          <w:szCs w:val="24"/>
        </w:rPr>
        <w:t xml:space="preserve">that </w:t>
      </w:r>
      <w:r w:rsidRPr="00A24037">
        <w:rPr>
          <w:rFonts w:ascii="Times New Roman" w:hAnsi="Times New Roman" w:cs="Times New Roman"/>
          <w:sz w:val="24"/>
          <w:szCs w:val="24"/>
        </w:rPr>
        <w:t>targeted to salvage the USA's economic status during an economic depression.</w:t>
      </w:r>
      <w:proofErr w:type="gramEnd"/>
      <w:r w:rsidR="008F412F" w:rsidRPr="00A24037">
        <w:rPr>
          <w:rFonts w:ascii="Times New Roman" w:hAnsi="Times New Roman" w:cs="Times New Roman"/>
          <w:sz w:val="24"/>
          <w:szCs w:val="24"/>
        </w:rPr>
        <w:t xml:space="preserve"> De</w:t>
      </w:r>
      <w:r w:rsidRPr="00A24037">
        <w:rPr>
          <w:rFonts w:ascii="Times New Roman" w:hAnsi="Times New Roman" w:cs="Times New Roman"/>
          <w:sz w:val="24"/>
          <w:szCs w:val="24"/>
        </w:rPr>
        <w:t xml:space="preserve">spite this new deal by the </w:t>
      </w:r>
      <w:r w:rsidR="008F412F" w:rsidRPr="00A24037">
        <w:rPr>
          <w:rFonts w:ascii="Times New Roman" w:hAnsi="Times New Roman" w:cs="Times New Roman"/>
          <w:sz w:val="24"/>
          <w:szCs w:val="24"/>
        </w:rPr>
        <w:t>democrats</w:t>
      </w:r>
      <w:r w:rsidRPr="00A24037">
        <w:rPr>
          <w:rFonts w:ascii="Times New Roman" w:hAnsi="Times New Roman" w:cs="Times New Roman"/>
          <w:sz w:val="24"/>
          <w:szCs w:val="24"/>
        </w:rPr>
        <w:t xml:space="preserve"> in the </w:t>
      </w:r>
      <w:r w:rsidR="008F412F" w:rsidRPr="00A24037">
        <w:rPr>
          <w:rFonts w:ascii="Times New Roman" w:hAnsi="Times New Roman" w:cs="Times New Roman"/>
          <w:sz w:val="24"/>
          <w:szCs w:val="24"/>
        </w:rPr>
        <w:t>land, the</w:t>
      </w:r>
      <w:r w:rsidRPr="00A24037">
        <w:rPr>
          <w:rFonts w:ascii="Times New Roman" w:hAnsi="Times New Roman" w:cs="Times New Roman"/>
          <w:sz w:val="24"/>
          <w:szCs w:val="24"/>
        </w:rPr>
        <w:t xml:space="preserve"> </w:t>
      </w:r>
      <w:r w:rsidR="008F412F" w:rsidRPr="00A24037">
        <w:rPr>
          <w:rFonts w:ascii="Times New Roman" w:hAnsi="Times New Roman" w:cs="Times New Roman"/>
          <w:sz w:val="24"/>
          <w:szCs w:val="24"/>
        </w:rPr>
        <w:t>Republican Party</w:t>
      </w:r>
      <w:r w:rsidRPr="00A24037">
        <w:rPr>
          <w:rFonts w:ascii="Times New Roman" w:hAnsi="Times New Roman" w:cs="Times New Roman"/>
          <w:sz w:val="24"/>
          <w:szCs w:val="24"/>
        </w:rPr>
        <w:t xml:space="preserve">, who enjoyed big </w:t>
      </w:r>
      <w:r w:rsidR="008F412F" w:rsidRPr="00A24037">
        <w:rPr>
          <w:rFonts w:ascii="Times New Roman" w:hAnsi="Times New Roman" w:cs="Times New Roman"/>
          <w:sz w:val="24"/>
          <w:szCs w:val="24"/>
        </w:rPr>
        <w:t>business support, the</w:t>
      </w:r>
      <w:r w:rsidRPr="00A24037">
        <w:rPr>
          <w:rFonts w:ascii="Times New Roman" w:hAnsi="Times New Roman" w:cs="Times New Roman"/>
          <w:sz w:val="24"/>
          <w:szCs w:val="24"/>
        </w:rPr>
        <w:t xml:space="preserve"> farmers, and the majority of wealthy people</w:t>
      </w:r>
      <w:r w:rsidR="008F412F" w:rsidRPr="00A24037">
        <w:rPr>
          <w:rFonts w:ascii="Times New Roman" w:hAnsi="Times New Roman" w:cs="Times New Roman"/>
          <w:sz w:val="24"/>
          <w:szCs w:val="24"/>
        </w:rPr>
        <w:t>,</w:t>
      </w:r>
      <w:r w:rsidRPr="00A24037">
        <w:rPr>
          <w:rFonts w:ascii="Times New Roman" w:hAnsi="Times New Roman" w:cs="Times New Roman"/>
          <w:sz w:val="24"/>
          <w:szCs w:val="24"/>
        </w:rPr>
        <w:t xml:space="preserve"> greatly opposed the new deal proposal. Until the onset of the </w:t>
      </w:r>
      <w:r w:rsidR="008F412F" w:rsidRPr="00A24037">
        <w:rPr>
          <w:rFonts w:ascii="Times New Roman" w:hAnsi="Times New Roman" w:cs="Times New Roman"/>
          <w:sz w:val="24"/>
          <w:szCs w:val="24"/>
        </w:rPr>
        <w:t>First World War</w:t>
      </w:r>
      <w:r w:rsidRPr="00A24037">
        <w:rPr>
          <w:rFonts w:ascii="Times New Roman" w:hAnsi="Times New Roman" w:cs="Times New Roman"/>
          <w:sz w:val="24"/>
          <w:szCs w:val="24"/>
        </w:rPr>
        <w:t>, the Republicans accept</w:t>
      </w:r>
      <w:r w:rsidRPr="00A24037">
        <w:rPr>
          <w:rFonts w:ascii="Times New Roman" w:hAnsi="Times New Roman" w:cs="Times New Roman"/>
          <w:sz w:val="24"/>
          <w:szCs w:val="24"/>
        </w:rPr>
        <w:t>ed some major reforms of the democrats.</w:t>
      </w:r>
      <w:r w:rsidR="008F412F" w:rsidRPr="00A24037">
        <w:rPr>
          <w:rFonts w:ascii="Times New Roman" w:hAnsi="Times New Roman" w:cs="Times New Roman"/>
          <w:sz w:val="24"/>
          <w:szCs w:val="24"/>
        </w:rPr>
        <w:t xml:space="preserve"> Generally, the philosophy of conservatism advocates for individual liberty as the fundamental feature of democracy. The ideology also holds in the balance between the federal government and the rights of the state.</w:t>
      </w:r>
    </w:p>
    <w:p w:rsidR="00890EA6"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t>F</w:t>
      </w:r>
      <w:r w:rsidRPr="00A24037">
        <w:rPr>
          <w:rFonts w:ascii="Times New Roman" w:hAnsi="Times New Roman" w:cs="Times New Roman"/>
          <w:sz w:val="24"/>
          <w:szCs w:val="24"/>
        </w:rPr>
        <w:t xml:space="preserve">ollowing the rich history of </w:t>
      </w:r>
      <w:r w:rsidR="00301D1A" w:rsidRPr="00A24037">
        <w:rPr>
          <w:rFonts w:ascii="Times New Roman" w:hAnsi="Times New Roman" w:cs="Times New Roman"/>
          <w:sz w:val="24"/>
          <w:szCs w:val="24"/>
        </w:rPr>
        <w:t>conservatism, there</w:t>
      </w:r>
      <w:r w:rsidRPr="00A24037">
        <w:rPr>
          <w:rFonts w:ascii="Times New Roman" w:hAnsi="Times New Roman" w:cs="Times New Roman"/>
          <w:sz w:val="24"/>
          <w:szCs w:val="24"/>
        </w:rPr>
        <w:t xml:space="preserve"> </w:t>
      </w:r>
      <w:r w:rsidR="00301D1A" w:rsidRPr="00A24037">
        <w:rPr>
          <w:rFonts w:ascii="Times New Roman" w:hAnsi="Times New Roman" w:cs="Times New Roman"/>
          <w:sz w:val="24"/>
          <w:szCs w:val="24"/>
        </w:rPr>
        <w:t>have</w:t>
      </w:r>
      <w:r w:rsidRPr="00A24037">
        <w:rPr>
          <w:rFonts w:ascii="Times New Roman" w:hAnsi="Times New Roman" w:cs="Times New Roman"/>
          <w:sz w:val="24"/>
          <w:szCs w:val="24"/>
        </w:rPr>
        <w:t xml:space="preserve"> been numerous groups that have entangled to the ideology and have appeared to enjoy </w:t>
      </w:r>
      <w:r w:rsidR="00301D1A" w:rsidRPr="00A24037">
        <w:rPr>
          <w:rFonts w:ascii="Times New Roman" w:hAnsi="Times New Roman" w:cs="Times New Roman"/>
          <w:sz w:val="24"/>
          <w:szCs w:val="24"/>
        </w:rPr>
        <w:t>a resurgence, contributing</w:t>
      </w:r>
      <w:r w:rsidRPr="00A24037">
        <w:rPr>
          <w:rFonts w:ascii="Times New Roman" w:hAnsi="Times New Roman" w:cs="Times New Roman"/>
          <w:sz w:val="24"/>
          <w:szCs w:val="24"/>
        </w:rPr>
        <w:t xml:space="preserve"> to major outcomes in politics and the USA's economy. </w:t>
      </w:r>
      <w:r w:rsidR="0060001C" w:rsidRPr="00A24037">
        <w:rPr>
          <w:rFonts w:ascii="Times New Roman" w:hAnsi="Times New Roman" w:cs="Times New Roman"/>
          <w:sz w:val="24"/>
          <w:szCs w:val="24"/>
        </w:rPr>
        <w:t xml:space="preserve"> </w:t>
      </w:r>
      <w:r w:rsidR="00301D1A" w:rsidRPr="00A24037">
        <w:rPr>
          <w:rFonts w:ascii="Times New Roman" w:hAnsi="Times New Roman" w:cs="Times New Roman"/>
          <w:sz w:val="24"/>
          <w:szCs w:val="24"/>
        </w:rPr>
        <w:t>A</w:t>
      </w:r>
      <w:r w:rsidR="0060001C" w:rsidRPr="00A24037">
        <w:rPr>
          <w:rFonts w:ascii="Times New Roman" w:hAnsi="Times New Roman" w:cs="Times New Roman"/>
          <w:sz w:val="24"/>
          <w:szCs w:val="24"/>
        </w:rPr>
        <w:t xml:space="preserve">s the ideology </w:t>
      </w:r>
      <w:r w:rsidR="00301D1A" w:rsidRPr="00A24037">
        <w:rPr>
          <w:rFonts w:ascii="Times New Roman" w:hAnsi="Times New Roman" w:cs="Times New Roman"/>
          <w:sz w:val="24"/>
          <w:szCs w:val="24"/>
        </w:rPr>
        <w:t xml:space="preserve">is, </w:t>
      </w:r>
      <w:r w:rsidR="0060001C" w:rsidRPr="00A24037">
        <w:rPr>
          <w:rFonts w:ascii="Times New Roman" w:hAnsi="Times New Roman" w:cs="Times New Roman"/>
          <w:sz w:val="24"/>
          <w:szCs w:val="24"/>
        </w:rPr>
        <w:t>Abroad attracted many groups such as schools,</w:t>
      </w:r>
      <w:r w:rsidR="00301D1A" w:rsidRPr="00A24037">
        <w:rPr>
          <w:rFonts w:ascii="Times New Roman" w:hAnsi="Times New Roman" w:cs="Times New Roman"/>
          <w:sz w:val="24"/>
          <w:szCs w:val="24"/>
        </w:rPr>
        <w:t xml:space="preserve"> </w:t>
      </w:r>
      <w:r w:rsidR="0060001C" w:rsidRPr="00A24037">
        <w:rPr>
          <w:rFonts w:ascii="Times New Roman" w:hAnsi="Times New Roman" w:cs="Times New Roman"/>
          <w:sz w:val="24"/>
          <w:szCs w:val="24"/>
        </w:rPr>
        <w:t>think tanks,</w:t>
      </w:r>
      <w:r w:rsidR="00301D1A" w:rsidRPr="00A24037">
        <w:rPr>
          <w:rFonts w:ascii="Times New Roman" w:hAnsi="Times New Roman" w:cs="Times New Roman"/>
          <w:sz w:val="24"/>
          <w:szCs w:val="24"/>
        </w:rPr>
        <w:t xml:space="preserve"> </w:t>
      </w:r>
      <w:r w:rsidR="0060001C" w:rsidRPr="00A24037">
        <w:rPr>
          <w:rFonts w:ascii="Times New Roman" w:hAnsi="Times New Roman" w:cs="Times New Roman"/>
          <w:sz w:val="24"/>
          <w:szCs w:val="24"/>
        </w:rPr>
        <w:t>people,</w:t>
      </w:r>
      <w:r w:rsidR="00301D1A" w:rsidRPr="00A24037">
        <w:rPr>
          <w:rFonts w:ascii="Times New Roman" w:hAnsi="Times New Roman" w:cs="Times New Roman"/>
          <w:sz w:val="24"/>
          <w:szCs w:val="24"/>
        </w:rPr>
        <w:t xml:space="preserve"> </w:t>
      </w:r>
      <w:r w:rsidR="007C12B2" w:rsidRPr="00A24037">
        <w:rPr>
          <w:rFonts w:ascii="Times New Roman" w:hAnsi="Times New Roman" w:cs="Times New Roman"/>
          <w:sz w:val="24"/>
          <w:szCs w:val="24"/>
        </w:rPr>
        <w:t>parties, organizations</w:t>
      </w:r>
      <w:r w:rsidR="0060001C" w:rsidRPr="00A24037">
        <w:rPr>
          <w:rFonts w:ascii="Times New Roman" w:hAnsi="Times New Roman" w:cs="Times New Roman"/>
          <w:sz w:val="24"/>
          <w:szCs w:val="24"/>
        </w:rPr>
        <w:t xml:space="preserve">, </w:t>
      </w:r>
      <w:r w:rsidR="007C12B2" w:rsidRPr="00A24037">
        <w:rPr>
          <w:rFonts w:ascii="Times New Roman" w:hAnsi="Times New Roman" w:cs="Times New Roman"/>
          <w:sz w:val="24"/>
          <w:szCs w:val="24"/>
        </w:rPr>
        <w:t>and movements</w:t>
      </w:r>
      <w:r w:rsidR="00301D1A" w:rsidRPr="00A24037">
        <w:rPr>
          <w:rFonts w:ascii="Times New Roman" w:hAnsi="Times New Roman" w:cs="Times New Roman"/>
          <w:sz w:val="24"/>
          <w:szCs w:val="24"/>
        </w:rPr>
        <w:t>. The</w:t>
      </w:r>
      <w:r w:rsidR="0060001C" w:rsidRPr="00A24037">
        <w:rPr>
          <w:rFonts w:ascii="Times New Roman" w:hAnsi="Times New Roman" w:cs="Times New Roman"/>
          <w:sz w:val="24"/>
          <w:szCs w:val="24"/>
        </w:rPr>
        <w:t xml:space="preserve"> fiscal conservatives and the libertarians were majorly focused on supporting the small </w:t>
      </w:r>
      <w:r w:rsidR="00301D1A" w:rsidRPr="00A24037">
        <w:rPr>
          <w:rFonts w:ascii="Times New Roman" w:hAnsi="Times New Roman" w:cs="Times New Roman"/>
          <w:sz w:val="24"/>
          <w:szCs w:val="24"/>
        </w:rPr>
        <w:t>government, the</w:t>
      </w:r>
      <w:r w:rsidR="0060001C" w:rsidRPr="00A24037">
        <w:rPr>
          <w:rFonts w:ascii="Times New Roman" w:hAnsi="Times New Roman" w:cs="Times New Roman"/>
          <w:sz w:val="24"/>
          <w:szCs w:val="24"/>
        </w:rPr>
        <w:t xml:space="preserve"> low </w:t>
      </w:r>
      <w:r w:rsidR="00301D1A" w:rsidRPr="00A24037">
        <w:rPr>
          <w:rFonts w:ascii="Times New Roman" w:hAnsi="Times New Roman" w:cs="Times New Roman"/>
          <w:sz w:val="24"/>
          <w:szCs w:val="24"/>
        </w:rPr>
        <w:t>income, corporate</w:t>
      </w:r>
      <w:r w:rsidR="0060001C" w:rsidRPr="00A24037">
        <w:rPr>
          <w:rFonts w:ascii="Times New Roman" w:hAnsi="Times New Roman" w:cs="Times New Roman"/>
          <w:sz w:val="24"/>
          <w:szCs w:val="24"/>
        </w:rPr>
        <w:t xml:space="preserve"> tax, and free economy. </w:t>
      </w:r>
      <w:r w:rsidR="00663166">
        <w:rPr>
          <w:rFonts w:ascii="Times New Roman" w:hAnsi="Times New Roman" w:cs="Times New Roman"/>
          <w:sz w:val="24"/>
          <w:szCs w:val="24"/>
        </w:rPr>
        <w:t>(</w:t>
      </w:r>
      <w:r w:rsidR="00663166">
        <w:rPr>
          <w:rFonts w:ascii="Times New Roman" w:eastAsia="Times New Roman" w:hAnsi="Times New Roman" w:cs="Times New Roman"/>
          <w:sz w:val="24"/>
          <w:szCs w:val="24"/>
        </w:rPr>
        <w:t xml:space="preserve">Robnett, </w:t>
      </w:r>
      <w:r w:rsidR="00663166" w:rsidRPr="00A24037">
        <w:rPr>
          <w:rFonts w:ascii="Times New Roman" w:eastAsia="Times New Roman" w:hAnsi="Times New Roman" w:cs="Times New Roman"/>
          <w:sz w:val="24"/>
          <w:szCs w:val="24"/>
        </w:rPr>
        <w:t xml:space="preserve">2006). </w:t>
      </w:r>
      <w:r w:rsidR="0060001C" w:rsidRPr="00A24037">
        <w:rPr>
          <w:rFonts w:ascii="Times New Roman" w:hAnsi="Times New Roman" w:cs="Times New Roman"/>
          <w:sz w:val="24"/>
          <w:szCs w:val="24"/>
        </w:rPr>
        <w:t xml:space="preserve">The libertarian </w:t>
      </w:r>
      <w:r w:rsidR="007C12B2" w:rsidRPr="00A24037">
        <w:rPr>
          <w:rFonts w:ascii="Times New Roman" w:hAnsi="Times New Roman" w:cs="Times New Roman"/>
          <w:sz w:val="24"/>
          <w:szCs w:val="24"/>
        </w:rPr>
        <w:t>group of conservatives was</w:t>
      </w:r>
      <w:r w:rsidR="0060001C" w:rsidRPr="00A24037">
        <w:rPr>
          <w:rFonts w:ascii="Times New Roman" w:hAnsi="Times New Roman" w:cs="Times New Roman"/>
          <w:sz w:val="24"/>
          <w:szCs w:val="24"/>
        </w:rPr>
        <w:t xml:space="preserve"> also proponents of limited regulation policies and free enterprise in the USA. On the </w:t>
      </w:r>
      <w:r w:rsidR="007C12B2" w:rsidRPr="00A24037">
        <w:rPr>
          <w:rFonts w:ascii="Times New Roman" w:hAnsi="Times New Roman" w:cs="Times New Roman"/>
          <w:sz w:val="24"/>
          <w:szCs w:val="24"/>
        </w:rPr>
        <w:t>other</w:t>
      </w:r>
      <w:r w:rsidR="0060001C" w:rsidRPr="00A24037">
        <w:rPr>
          <w:rFonts w:ascii="Times New Roman" w:hAnsi="Times New Roman" w:cs="Times New Roman"/>
          <w:sz w:val="24"/>
          <w:szCs w:val="24"/>
        </w:rPr>
        <w:t xml:space="preserve"> </w:t>
      </w:r>
      <w:r w:rsidR="007C12B2" w:rsidRPr="00A24037">
        <w:rPr>
          <w:rFonts w:ascii="Times New Roman" w:hAnsi="Times New Roman" w:cs="Times New Roman"/>
          <w:sz w:val="24"/>
          <w:szCs w:val="24"/>
        </w:rPr>
        <w:t>side, the</w:t>
      </w:r>
      <w:r w:rsidR="0060001C" w:rsidRPr="00A24037">
        <w:rPr>
          <w:rFonts w:ascii="Times New Roman" w:hAnsi="Times New Roman" w:cs="Times New Roman"/>
          <w:sz w:val="24"/>
          <w:szCs w:val="24"/>
        </w:rPr>
        <w:t xml:space="preserve"> social conservatives, such as the think tanks and the country club, promoted the </w:t>
      </w:r>
      <w:r w:rsidR="00990173" w:rsidRPr="00A24037">
        <w:rPr>
          <w:rFonts w:ascii="Times New Roman" w:hAnsi="Times New Roman" w:cs="Times New Roman"/>
          <w:sz w:val="24"/>
          <w:szCs w:val="24"/>
        </w:rPr>
        <w:t xml:space="preserve">fight against secularism. They supported prayers and other religious events while condemning immoral acts such as abortion and same-sex </w:t>
      </w:r>
      <w:r w:rsidR="007C12B2" w:rsidRPr="00A24037">
        <w:rPr>
          <w:rFonts w:ascii="Times New Roman" w:hAnsi="Times New Roman" w:cs="Times New Roman"/>
          <w:sz w:val="24"/>
          <w:szCs w:val="24"/>
        </w:rPr>
        <w:t>marriage</w:t>
      </w:r>
      <w:r w:rsidR="00990173" w:rsidRPr="00A24037">
        <w:rPr>
          <w:rFonts w:ascii="Times New Roman" w:hAnsi="Times New Roman" w:cs="Times New Roman"/>
          <w:sz w:val="24"/>
          <w:szCs w:val="24"/>
        </w:rPr>
        <w:t>.</w:t>
      </w:r>
    </w:p>
    <w:p w:rsidR="00990173"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t xml:space="preserve">However much there might be groupings among the </w:t>
      </w:r>
      <w:r w:rsidR="007C12B2" w:rsidRPr="00A24037">
        <w:rPr>
          <w:rFonts w:ascii="Times New Roman" w:hAnsi="Times New Roman" w:cs="Times New Roman"/>
          <w:sz w:val="24"/>
          <w:szCs w:val="24"/>
        </w:rPr>
        <w:t>conservatives, there</w:t>
      </w:r>
      <w:r w:rsidRPr="00A24037">
        <w:rPr>
          <w:rFonts w:ascii="Times New Roman" w:hAnsi="Times New Roman" w:cs="Times New Roman"/>
          <w:sz w:val="24"/>
          <w:szCs w:val="24"/>
        </w:rPr>
        <w:t xml:space="preserve"> are </w:t>
      </w:r>
      <w:r w:rsidR="007C12B2" w:rsidRPr="00A24037">
        <w:rPr>
          <w:rFonts w:ascii="Times New Roman" w:hAnsi="Times New Roman" w:cs="Times New Roman"/>
          <w:sz w:val="24"/>
          <w:szCs w:val="24"/>
        </w:rPr>
        <w:t>distinct</w:t>
      </w:r>
      <w:r w:rsidRPr="00A24037">
        <w:rPr>
          <w:rFonts w:ascii="Times New Roman" w:hAnsi="Times New Roman" w:cs="Times New Roman"/>
          <w:sz w:val="24"/>
          <w:szCs w:val="24"/>
        </w:rPr>
        <w:t xml:space="preserve"> principles that hold the conservatives </w:t>
      </w:r>
      <w:r w:rsidR="007C12B2" w:rsidRPr="00A24037">
        <w:rPr>
          <w:rFonts w:ascii="Times New Roman" w:hAnsi="Times New Roman" w:cs="Times New Roman"/>
          <w:sz w:val="24"/>
          <w:szCs w:val="24"/>
        </w:rPr>
        <w:t>together. These</w:t>
      </w:r>
      <w:r w:rsidRPr="00A24037">
        <w:rPr>
          <w:rFonts w:ascii="Times New Roman" w:hAnsi="Times New Roman" w:cs="Times New Roman"/>
          <w:sz w:val="24"/>
          <w:szCs w:val="24"/>
        </w:rPr>
        <w:t xml:space="preserve"> principles are the ones that represent the highest ideals of the conservatives in </w:t>
      </w:r>
      <w:r w:rsidR="007C12B2" w:rsidRPr="00A24037">
        <w:rPr>
          <w:rFonts w:ascii="Times New Roman" w:hAnsi="Times New Roman" w:cs="Times New Roman"/>
          <w:sz w:val="24"/>
          <w:szCs w:val="24"/>
        </w:rPr>
        <w:t>America. The</w:t>
      </w:r>
      <w:r w:rsidR="0060096C" w:rsidRPr="00A24037">
        <w:rPr>
          <w:rFonts w:ascii="Times New Roman" w:hAnsi="Times New Roman" w:cs="Times New Roman"/>
          <w:sz w:val="24"/>
          <w:szCs w:val="24"/>
        </w:rPr>
        <w:t xml:space="preserve"> conservative groups ensure </w:t>
      </w:r>
      <w:r w:rsidR="007C12B2" w:rsidRPr="00A24037">
        <w:rPr>
          <w:rFonts w:ascii="Times New Roman" w:hAnsi="Times New Roman" w:cs="Times New Roman"/>
          <w:sz w:val="24"/>
          <w:szCs w:val="24"/>
        </w:rPr>
        <w:t>that the</w:t>
      </w:r>
      <w:r w:rsidR="0060096C" w:rsidRPr="00A24037">
        <w:rPr>
          <w:rFonts w:ascii="Times New Roman" w:hAnsi="Times New Roman" w:cs="Times New Roman"/>
          <w:sz w:val="24"/>
          <w:szCs w:val="24"/>
        </w:rPr>
        <w:t xml:space="preserve"> principles are intact and unchanging despite internal and external pressure</w:t>
      </w:r>
      <w:r w:rsidR="007C12B2" w:rsidRPr="00A24037">
        <w:rPr>
          <w:rFonts w:ascii="Times New Roman" w:hAnsi="Times New Roman" w:cs="Times New Roman"/>
          <w:sz w:val="24"/>
          <w:szCs w:val="24"/>
        </w:rPr>
        <w:t>. Some</w:t>
      </w:r>
      <w:r w:rsidR="0060096C" w:rsidRPr="00A24037">
        <w:rPr>
          <w:rFonts w:ascii="Times New Roman" w:hAnsi="Times New Roman" w:cs="Times New Roman"/>
          <w:sz w:val="24"/>
          <w:szCs w:val="24"/>
        </w:rPr>
        <w:t xml:space="preserve"> of these </w:t>
      </w:r>
      <w:r w:rsidR="0060096C" w:rsidRPr="00A24037">
        <w:rPr>
          <w:rFonts w:ascii="Times New Roman" w:hAnsi="Times New Roman" w:cs="Times New Roman"/>
          <w:sz w:val="24"/>
          <w:szCs w:val="24"/>
        </w:rPr>
        <w:lastRenderedPageBreak/>
        <w:t>principles include protecti</w:t>
      </w:r>
      <w:r w:rsidR="008B5FD9" w:rsidRPr="00A24037">
        <w:rPr>
          <w:rFonts w:ascii="Times New Roman" w:hAnsi="Times New Roman" w:cs="Times New Roman"/>
          <w:sz w:val="24"/>
          <w:szCs w:val="24"/>
        </w:rPr>
        <w:t xml:space="preserve">ng the rights </w:t>
      </w:r>
      <w:r w:rsidR="007C12B2" w:rsidRPr="00A24037">
        <w:rPr>
          <w:rFonts w:ascii="Times New Roman" w:hAnsi="Times New Roman" w:cs="Times New Roman"/>
          <w:sz w:val="24"/>
          <w:szCs w:val="24"/>
        </w:rPr>
        <w:t>of people</w:t>
      </w:r>
      <w:r w:rsidR="0060096C" w:rsidRPr="00A24037">
        <w:rPr>
          <w:rFonts w:ascii="Times New Roman" w:hAnsi="Times New Roman" w:cs="Times New Roman"/>
          <w:sz w:val="24"/>
          <w:szCs w:val="24"/>
        </w:rPr>
        <w:t xml:space="preserve"> bestowed on individuals under natural laws</w:t>
      </w:r>
      <w:r w:rsidR="008B5FD9" w:rsidRPr="00A24037">
        <w:rPr>
          <w:rFonts w:ascii="Times New Roman" w:hAnsi="Times New Roman" w:cs="Times New Roman"/>
          <w:sz w:val="24"/>
          <w:szCs w:val="24"/>
        </w:rPr>
        <w:t xml:space="preserve">. Here, the focus is to protect the sanctity of life and </w:t>
      </w:r>
      <w:r w:rsidR="007C12B2" w:rsidRPr="00A24037">
        <w:rPr>
          <w:rFonts w:ascii="Times New Roman" w:hAnsi="Times New Roman" w:cs="Times New Roman"/>
          <w:sz w:val="24"/>
          <w:szCs w:val="24"/>
        </w:rPr>
        <w:t>ensure</w:t>
      </w:r>
      <w:r w:rsidR="008B5FD9" w:rsidRPr="00A24037">
        <w:rPr>
          <w:rFonts w:ascii="Times New Roman" w:hAnsi="Times New Roman" w:cs="Times New Roman"/>
          <w:sz w:val="24"/>
          <w:szCs w:val="24"/>
        </w:rPr>
        <w:t xml:space="preserve"> people are treated fairly and </w:t>
      </w:r>
      <w:r w:rsidR="007C12B2" w:rsidRPr="00A24037">
        <w:rPr>
          <w:rFonts w:ascii="Times New Roman" w:hAnsi="Times New Roman" w:cs="Times New Roman"/>
          <w:sz w:val="24"/>
          <w:szCs w:val="24"/>
        </w:rPr>
        <w:t>equally</w:t>
      </w:r>
      <w:r w:rsidR="008B5FD9" w:rsidRPr="00A24037">
        <w:rPr>
          <w:rFonts w:ascii="Times New Roman" w:hAnsi="Times New Roman" w:cs="Times New Roman"/>
          <w:sz w:val="24"/>
          <w:szCs w:val="24"/>
        </w:rPr>
        <w:t>.</w:t>
      </w:r>
      <w:r w:rsidR="00A24037" w:rsidRPr="00A24037">
        <w:rPr>
          <w:rFonts w:ascii="Times New Roman" w:eastAsia="Times New Roman" w:hAnsi="Times New Roman" w:cs="Times New Roman"/>
          <w:sz w:val="24"/>
          <w:szCs w:val="24"/>
        </w:rPr>
        <w:t xml:space="preserve"> </w:t>
      </w:r>
      <w:r w:rsidR="00A24037">
        <w:rPr>
          <w:rFonts w:ascii="Times New Roman" w:eastAsia="Times New Roman" w:hAnsi="Times New Roman" w:cs="Times New Roman"/>
          <w:sz w:val="24"/>
          <w:szCs w:val="24"/>
        </w:rPr>
        <w:t xml:space="preserve">(Apple, </w:t>
      </w:r>
      <w:r w:rsidR="00A24037" w:rsidRPr="00A24037">
        <w:rPr>
          <w:rFonts w:ascii="Times New Roman" w:eastAsia="Times New Roman" w:hAnsi="Times New Roman" w:cs="Times New Roman"/>
          <w:sz w:val="24"/>
          <w:szCs w:val="24"/>
        </w:rPr>
        <w:t xml:space="preserve">2013). </w:t>
      </w:r>
      <w:r w:rsidR="008B5FD9" w:rsidRPr="00A24037">
        <w:rPr>
          <w:rFonts w:ascii="Times New Roman" w:hAnsi="Times New Roman" w:cs="Times New Roman"/>
          <w:sz w:val="24"/>
          <w:szCs w:val="24"/>
        </w:rPr>
        <w:t xml:space="preserve"> Another element is the need for government accountability to the people of the USA</w:t>
      </w:r>
      <w:r w:rsidR="00A24037">
        <w:rPr>
          <w:rFonts w:ascii="Times New Roman" w:hAnsi="Times New Roman" w:cs="Times New Roman"/>
          <w:sz w:val="24"/>
          <w:szCs w:val="24"/>
        </w:rPr>
        <w:t>. T</w:t>
      </w:r>
      <w:r w:rsidR="008B5FD9" w:rsidRPr="00A24037">
        <w:rPr>
          <w:rFonts w:ascii="Times New Roman" w:hAnsi="Times New Roman" w:cs="Times New Roman"/>
          <w:sz w:val="24"/>
          <w:szCs w:val="24"/>
        </w:rPr>
        <w:t xml:space="preserve">he conservative upholds that the government will only perform and function when it is close to its people. </w:t>
      </w:r>
      <w:r w:rsidR="007C12B2" w:rsidRPr="00A24037">
        <w:rPr>
          <w:rFonts w:ascii="Times New Roman" w:hAnsi="Times New Roman" w:cs="Times New Roman"/>
          <w:sz w:val="24"/>
          <w:szCs w:val="24"/>
        </w:rPr>
        <w:t>The</w:t>
      </w:r>
      <w:r w:rsidR="008B5FD9" w:rsidRPr="00A24037">
        <w:rPr>
          <w:rFonts w:ascii="Times New Roman" w:hAnsi="Times New Roman" w:cs="Times New Roman"/>
          <w:sz w:val="24"/>
          <w:szCs w:val="24"/>
        </w:rPr>
        <w:t xml:space="preserve"> conservatives also hold that the USA is strong when her </w:t>
      </w:r>
      <w:r w:rsidR="007C12B2" w:rsidRPr="00A24037">
        <w:rPr>
          <w:rFonts w:ascii="Times New Roman" w:hAnsi="Times New Roman" w:cs="Times New Roman"/>
          <w:sz w:val="24"/>
          <w:szCs w:val="24"/>
        </w:rPr>
        <w:t>internal</w:t>
      </w:r>
      <w:r w:rsidR="008B5FD9" w:rsidRPr="00A24037">
        <w:rPr>
          <w:rFonts w:ascii="Times New Roman" w:hAnsi="Times New Roman" w:cs="Times New Roman"/>
          <w:sz w:val="24"/>
          <w:szCs w:val="24"/>
        </w:rPr>
        <w:t xml:space="preserve"> and external policies are alien to her people's interests. </w:t>
      </w:r>
    </w:p>
    <w:p w:rsidR="001918CE"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t xml:space="preserve">Several movements mushroomed during the 60s decade </w:t>
      </w:r>
      <w:r w:rsidR="00821F0A" w:rsidRPr="00A24037">
        <w:rPr>
          <w:rFonts w:ascii="Times New Roman" w:hAnsi="Times New Roman" w:cs="Times New Roman"/>
          <w:sz w:val="24"/>
          <w:szCs w:val="24"/>
        </w:rPr>
        <w:t xml:space="preserve">in the USA. </w:t>
      </w:r>
      <w:r w:rsidR="00173DAF" w:rsidRPr="00A24037">
        <w:rPr>
          <w:rFonts w:ascii="Times New Roman" w:hAnsi="Times New Roman" w:cs="Times New Roman"/>
          <w:sz w:val="24"/>
          <w:szCs w:val="24"/>
        </w:rPr>
        <w:t>During that time, some</w:t>
      </w:r>
      <w:r w:rsidR="00821F0A" w:rsidRPr="00A24037">
        <w:rPr>
          <w:rFonts w:ascii="Times New Roman" w:hAnsi="Times New Roman" w:cs="Times New Roman"/>
          <w:sz w:val="24"/>
          <w:szCs w:val="24"/>
        </w:rPr>
        <w:t xml:space="preserve"> of the major movements were the </w:t>
      </w:r>
      <w:r w:rsidR="00173DAF" w:rsidRPr="00A24037">
        <w:rPr>
          <w:rFonts w:ascii="Times New Roman" w:hAnsi="Times New Roman" w:cs="Times New Roman"/>
          <w:sz w:val="24"/>
          <w:szCs w:val="24"/>
        </w:rPr>
        <w:t>civil right</w:t>
      </w:r>
      <w:r w:rsidR="00821F0A" w:rsidRPr="00A24037">
        <w:rPr>
          <w:rFonts w:ascii="Times New Roman" w:hAnsi="Times New Roman" w:cs="Times New Roman"/>
          <w:sz w:val="24"/>
          <w:szCs w:val="24"/>
        </w:rPr>
        <w:t>s movement born by the African –</w:t>
      </w:r>
      <w:r w:rsidR="004032FB" w:rsidRPr="00A24037">
        <w:rPr>
          <w:rFonts w:ascii="Times New Roman" w:hAnsi="Times New Roman" w:cs="Times New Roman"/>
          <w:sz w:val="24"/>
          <w:szCs w:val="24"/>
        </w:rPr>
        <w:t>Americans</w:t>
      </w:r>
      <w:r w:rsidR="00821F0A" w:rsidRPr="00A24037">
        <w:rPr>
          <w:rFonts w:ascii="Times New Roman" w:hAnsi="Times New Roman" w:cs="Times New Roman"/>
          <w:sz w:val="24"/>
          <w:szCs w:val="24"/>
        </w:rPr>
        <w:t xml:space="preserve"> in the USA. </w:t>
      </w:r>
      <w:r w:rsidR="004032FB" w:rsidRPr="00A24037">
        <w:rPr>
          <w:rFonts w:ascii="Times New Roman" w:hAnsi="Times New Roman" w:cs="Times New Roman"/>
          <w:sz w:val="24"/>
          <w:szCs w:val="24"/>
        </w:rPr>
        <w:t>The</w:t>
      </w:r>
      <w:r w:rsidR="00821F0A" w:rsidRPr="00A24037">
        <w:rPr>
          <w:rFonts w:ascii="Times New Roman" w:hAnsi="Times New Roman" w:cs="Times New Roman"/>
          <w:sz w:val="24"/>
          <w:szCs w:val="24"/>
        </w:rPr>
        <w:t xml:space="preserve"> movement held a long-term campaign against racial segregation and inequality in the land. The movement's efforts bored fruits after the American civil </w:t>
      </w:r>
      <w:r w:rsidR="004032FB" w:rsidRPr="00A24037">
        <w:rPr>
          <w:rFonts w:ascii="Times New Roman" w:hAnsi="Times New Roman" w:cs="Times New Roman"/>
          <w:sz w:val="24"/>
          <w:szCs w:val="24"/>
        </w:rPr>
        <w:t>war, where</w:t>
      </w:r>
      <w:r w:rsidR="00821F0A" w:rsidRPr="00A24037">
        <w:rPr>
          <w:rFonts w:ascii="Times New Roman" w:hAnsi="Times New Roman" w:cs="Times New Roman"/>
          <w:sz w:val="24"/>
          <w:szCs w:val="24"/>
        </w:rPr>
        <w:t xml:space="preserve"> there was the abolition of slavery and provision of the right to vote for the African-</w:t>
      </w:r>
      <w:r w:rsidR="004032FB" w:rsidRPr="00A24037">
        <w:rPr>
          <w:rFonts w:ascii="Times New Roman" w:hAnsi="Times New Roman" w:cs="Times New Roman"/>
          <w:sz w:val="24"/>
          <w:szCs w:val="24"/>
        </w:rPr>
        <w:t>Americans</w:t>
      </w:r>
      <w:r w:rsidR="00821F0A" w:rsidRPr="00A24037">
        <w:rPr>
          <w:rFonts w:ascii="Times New Roman" w:hAnsi="Times New Roman" w:cs="Times New Roman"/>
          <w:sz w:val="24"/>
          <w:szCs w:val="24"/>
        </w:rPr>
        <w:t xml:space="preserve"> in the USA. </w:t>
      </w:r>
      <w:r w:rsidR="004032FB" w:rsidRPr="00A24037">
        <w:rPr>
          <w:rFonts w:ascii="Times New Roman" w:hAnsi="Times New Roman" w:cs="Times New Roman"/>
          <w:sz w:val="24"/>
          <w:szCs w:val="24"/>
        </w:rPr>
        <w:t xml:space="preserve">This happened after the supreme court of the USA upheld the right civil acts of 1964. The Supreme Court banned all kinds of discrimination and inequality based on race, gender, and religious orientation. Subsequently, the voting right act was also upheld by the Supreme Court. </w:t>
      </w:r>
      <w:r w:rsidR="00A24037">
        <w:rPr>
          <w:rFonts w:ascii="Times New Roman" w:hAnsi="Times New Roman" w:cs="Times New Roman"/>
          <w:sz w:val="24"/>
          <w:szCs w:val="24"/>
        </w:rPr>
        <w:t>(</w:t>
      </w:r>
      <w:r w:rsidR="00A24037">
        <w:rPr>
          <w:rFonts w:ascii="Times New Roman" w:eastAsia="Times New Roman" w:hAnsi="Times New Roman" w:cs="Times New Roman"/>
          <w:sz w:val="24"/>
          <w:szCs w:val="24"/>
        </w:rPr>
        <w:t xml:space="preserve">Noble, </w:t>
      </w:r>
      <w:r w:rsidR="00A24037" w:rsidRPr="00A24037">
        <w:rPr>
          <w:rFonts w:ascii="Times New Roman" w:eastAsia="Times New Roman" w:hAnsi="Times New Roman" w:cs="Times New Roman"/>
          <w:sz w:val="24"/>
          <w:szCs w:val="24"/>
        </w:rPr>
        <w:t>2008</w:t>
      </w:r>
      <w:r w:rsidR="00A24037">
        <w:rPr>
          <w:rFonts w:ascii="Times New Roman" w:eastAsia="Times New Roman" w:hAnsi="Times New Roman" w:cs="Times New Roman"/>
          <w:sz w:val="24"/>
          <w:szCs w:val="24"/>
        </w:rPr>
        <w:t>).</w:t>
      </w:r>
      <w:r w:rsidR="004032FB" w:rsidRPr="00A24037">
        <w:rPr>
          <w:rFonts w:ascii="Times New Roman" w:hAnsi="Times New Roman" w:cs="Times New Roman"/>
          <w:sz w:val="24"/>
          <w:szCs w:val="24"/>
        </w:rPr>
        <w:t xml:space="preserve"> This act restored the voting rights for everyone in the land. The areas characterized by under-representation of the minority during the elections received federal oversight to ensure compliance with the newly upheld law. In a nutshell, the two outcomes s show how the civil rights movement was able to end segregation and racial inequality in the USA completely.</w:t>
      </w:r>
    </w:p>
    <w:p w:rsidR="00173DAF"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t>The issue of racial segregation and the USA's inequality has always been the prime content of conte</w:t>
      </w:r>
      <w:r w:rsidRPr="00A24037">
        <w:rPr>
          <w:rFonts w:ascii="Times New Roman" w:hAnsi="Times New Roman" w:cs="Times New Roman"/>
          <w:sz w:val="24"/>
          <w:szCs w:val="24"/>
        </w:rPr>
        <w:t xml:space="preserve">mporary conservatives.  The movements in the USA have been at the </w:t>
      </w:r>
      <w:r w:rsidR="00320A85" w:rsidRPr="00A24037">
        <w:rPr>
          <w:rFonts w:ascii="Times New Roman" w:hAnsi="Times New Roman" w:cs="Times New Roman"/>
          <w:sz w:val="24"/>
          <w:szCs w:val="24"/>
        </w:rPr>
        <w:t>forefront to</w:t>
      </w:r>
      <w:r w:rsidRPr="00A24037">
        <w:rPr>
          <w:rFonts w:ascii="Times New Roman" w:hAnsi="Times New Roman" w:cs="Times New Roman"/>
          <w:sz w:val="24"/>
          <w:szCs w:val="24"/>
        </w:rPr>
        <w:t xml:space="preserve"> claim racial innocence. The conservative activist displayed concern and a campaign for fair treatment of the African Americans through a' black live matter slogan.'</w:t>
      </w:r>
    </w:p>
    <w:p w:rsidR="00E505B8"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lastRenderedPageBreak/>
        <w:t>In case a ch</w:t>
      </w:r>
      <w:r w:rsidRPr="00A24037">
        <w:rPr>
          <w:rFonts w:ascii="Times New Roman" w:hAnsi="Times New Roman" w:cs="Times New Roman"/>
          <w:sz w:val="24"/>
          <w:szCs w:val="24"/>
        </w:rPr>
        <w:t xml:space="preserve">arismatic figure emerges in the USA and start making a decision and setting policies for his own </w:t>
      </w:r>
      <w:r w:rsidR="00301D1A" w:rsidRPr="00A24037">
        <w:rPr>
          <w:rFonts w:ascii="Times New Roman" w:hAnsi="Times New Roman" w:cs="Times New Roman"/>
          <w:sz w:val="24"/>
          <w:szCs w:val="24"/>
        </w:rPr>
        <w:t>needs, there</w:t>
      </w:r>
      <w:r w:rsidRPr="00A24037">
        <w:rPr>
          <w:rFonts w:ascii="Times New Roman" w:hAnsi="Times New Roman" w:cs="Times New Roman"/>
          <w:sz w:val="24"/>
          <w:szCs w:val="24"/>
        </w:rPr>
        <w:t xml:space="preserve"> is a </w:t>
      </w:r>
      <w:r w:rsidR="00301D1A" w:rsidRPr="00A24037">
        <w:rPr>
          <w:rFonts w:ascii="Times New Roman" w:hAnsi="Times New Roman" w:cs="Times New Roman"/>
          <w:sz w:val="24"/>
          <w:szCs w:val="24"/>
        </w:rPr>
        <w:t>likelihood</w:t>
      </w:r>
      <w:r w:rsidRPr="00A24037">
        <w:rPr>
          <w:rFonts w:ascii="Times New Roman" w:hAnsi="Times New Roman" w:cs="Times New Roman"/>
          <w:sz w:val="24"/>
          <w:szCs w:val="24"/>
        </w:rPr>
        <w:t xml:space="preserve"> of conservative becoming intellectually </w:t>
      </w:r>
      <w:r w:rsidR="00A24037" w:rsidRPr="00A24037">
        <w:rPr>
          <w:rFonts w:ascii="Times New Roman" w:hAnsi="Times New Roman" w:cs="Times New Roman"/>
          <w:sz w:val="24"/>
          <w:szCs w:val="24"/>
        </w:rPr>
        <w:t>meaningless. This</w:t>
      </w:r>
      <w:r w:rsidRPr="00A24037">
        <w:rPr>
          <w:rFonts w:ascii="Times New Roman" w:hAnsi="Times New Roman" w:cs="Times New Roman"/>
          <w:sz w:val="24"/>
          <w:szCs w:val="24"/>
        </w:rPr>
        <w:t xml:space="preserve"> is because conservatives are rooted in stable individual differences</w:t>
      </w:r>
      <w:r w:rsidR="00301D1A" w:rsidRPr="00A24037">
        <w:rPr>
          <w:rFonts w:ascii="Times New Roman" w:hAnsi="Times New Roman" w:cs="Times New Roman"/>
          <w:sz w:val="24"/>
          <w:szCs w:val="24"/>
        </w:rPr>
        <w:t xml:space="preserve">, which causes uncertainty on how conservatives might interpret the threat </w:t>
      </w:r>
      <w:r w:rsidR="00A24037" w:rsidRPr="00A24037">
        <w:rPr>
          <w:rFonts w:ascii="Times New Roman" w:hAnsi="Times New Roman" w:cs="Times New Roman"/>
          <w:sz w:val="24"/>
          <w:szCs w:val="24"/>
        </w:rPr>
        <w:t>and changes</w:t>
      </w:r>
      <w:r w:rsidR="00301D1A" w:rsidRPr="00A24037">
        <w:rPr>
          <w:rFonts w:ascii="Times New Roman" w:hAnsi="Times New Roman" w:cs="Times New Roman"/>
          <w:sz w:val="24"/>
          <w:szCs w:val="24"/>
        </w:rPr>
        <w:t xml:space="preserve">. Moreover, the conservatives all-time psychologically tuned to see threats </w:t>
      </w:r>
      <w:r w:rsidR="00A24037" w:rsidRPr="00A24037">
        <w:rPr>
          <w:rFonts w:ascii="Times New Roman" w:hAnsi="Times New Roman" w:cs="Times New Roman"/>
          <w:sz w:val="24"/>
          <w:szCs w:val="24"/>
        </w:rPr>
        <w:t>and dangers</w:t>
      </w:r>
      <w:r w:rsidR="00301D1A" w:rsidRPr="00A24037">
        <w:rPr>
          <w:rFonts w:ascii="Times New Roman" w:hAnsi="Times New Roman" w:cs="Times New Roman"/>
          <w:sz w:val="24"/>
          <w:szCs w:val="24"/>
        </w:rPr>
        <w:t>, and this fear changes. It is, therefore clear that the conservatives might assume silence and give in to such a political leader.</w:t>
      </w:r>
    </w:p>
    <w:p w:rsidR="00E505B8" w:rsidRPr="00A24037" w:rsidRDefault="00E505B8" w:rsidP="00A24037">
      <w:pPr>
        <w:spacing w:line="480" w:lineRule="auto"/>
        <w:ind w:firstLine="720"/>
        <w:rPr>
          <w:rFonts w:ascii="Times New Roman" w:hAnsi="Times New Roman" w:cs="Times New Roman"/>
          <w:sz w:val="24"/>
          <w:szCs w:val="24"/>
        </w:rPr>
      </w:pPr>
    </w:p>
    <w:p w:rsidR="00E505B8" w:rsidRPr="00A24037" w:rsidRDefault="00DB0128" w:rsidP="00A24037">
      <w:pPr>
        <w:spacing w:line="480" w:lineRule="auto"/>
        <w:ind w:firstLine="720"/>
        <w:rPr>
          <w:rFonts w:ascii="Times New Roman" w:hAnsi="Times New Roman" w:cs="Times New Roman"/>
          <w:sz w:val="24"/>
          <w:szCs w:val="24"/>
        </w:rPr>
      </w:pPr>
      <w:r w:rsidRPr="00A24037">
        <w:rPr>
          <w:rFonts w:ascii="Times New Roman" w:hAnsi="Times New Roman" w:cs="Times New Roman"/>
          <w:sz w:val="24"/>
          <w:szCs w:val="24"/>
        </w:rPr>
        <w:br w:type="page"/>
      </w:r>
    </w:p>
    <w:p w:rsidR="00320A85" w:rsidRPr="00A24037" w:rsidRDefault="00DB0128" w:rsidP="00E505B8">
      <w:pPr>
        <w:jc w:val="center"/>
        <w:rPr>
          <w:rFonts w:ascii="Times New Roman" w:hAnsi="Times New Roman" w:cs="Times New Roman"/>
          <w:sz w:val="24"/>
          <w:szCs w:val="24"/>
        </w:rPr>
      </w:pPr>
      <w:r w:rsidRPr="00A24037">
        <w:rPr>
          <w:rFonts w:ascii="Times New Roman" w:hAnsi="Times New Roman" w:cs="Times New Roman"/>
          <w:sz w:val="24"/>
          <w:szCs w:val="24"/>
        </w:rPr>
        <w:lastRenderedPageBreak/>
        <w:t>References</w:t>
      </w:r>
    </w:p>
    <w:p w:rsidR="00A24037" w:rsidRPr="00A24037" w:rsidRDefault="00DB0128" w:rsidP="00A24037">
      <w:pPr>
        <w:spacing w:after="0" w:line="480" w:lineRule="auto"/>
        <w:ind w:left="720" w:hanging="720"/>
        <w:rPr>
          <w:rFonts w:ascii="Times New Roman" w:eastAsia="Times New Roman" w:hAnsi="Times New Roman" w:cs="Times New Roman"/>
          <w:sz w:val="24"/>
          <w:szCs w:val="24"/>
        </w:rPr>
      </w:pPr>
      <w:r w:rsidRPr="00A24037">
        <w:rPr>
          <w:rFonts w:ascii="Times New Roman" w:eastAsia="Times New Roman" w:hAnsi="Times New Roman" w:cs="Times New Roman"/>
          <w:sz w:val="24"/>
          <w:szCs w:val="24"/>
        </w:rPr>
        <w:t xml:space="preserve">Apple, M. (2013). Thinking “right” in the USA: Ideological transformations in an age of conservatism. </w:t>
      </w:r>
      <w:r w:rsidRPr="00A24037">
        <w:rPr>
          <w:rFonts w:ascii="Times New Roman" w:eastAsia="Times New Roman" w:hAnsi="Times New Roman" w:cs="Times New Roman"/>
          <w:i/>
          <w:iCs/>
          <w:sz w:val="24"/>
          <w:szCs w:val="24"/>
        </w:rPr>
        <w:t>Schooling reform in hard times</w:t>
      </w:r>
      <w:r w:rsidRPr="00A24037">
        <w:rPr>
          <w:rFonts w:ascii="Times New Roman" w:eastAsia="Times New Roman" w:hAnsi="Times New Roman" w:cs="Times New Roman"/>
          <w:sz w:val="24"/>
          <w:szCs w:val="24"/>
        </w:rPr>
        <w:t>, 49-62.</w:t>
      </w:r>
    </w:p>
    <w:p w:rsidR="00A24037" w:rsidRPr="00A24037" w:rsidRDefault="00A24037" w:rsidP="00A24037">
      <w:pPr>
        <w:spacing w:line="480" w:lineRule="auto"/>
        <w:ind w:left="720" w:hanging="720"/>
        <w:jc w:val="center"/>
        <w:rPr>
          <w:rFonts w:ascii="Times New Roman" w:hAnsi="Times New Roman" w:cs="Times New Roman"/>
          <w:sz w:val="24"/>
          <w:szCs w:val="24"/>
        </w:rPr>
      </w:pPr>
    </w:p>
    <w:p w:rsidR="00A24037" w:rsidRPr="00A24037" w:rsidRDefault="00DB0128" w:rsidP="00A24037">
      <w:pPr>
        <w:spacing w:after="0" w:line="480" w:lineRule="auto"/>
        <w:ind w:left="720" w:hanging="720"/>
        <w:rPr>
          <w:rFonts w:ascii="Times New Roman" w:eastAsia="Times New Roman" w:hAnsi="Times New Roman" w:cs="Times New Roman"/>
          <w:sz w:val="24"/>
          <w:szCs w:val="24"/>
        </w:rPr>
      </w:pPr>
      <w:r w:rsidRPr="00A24037">
        <w:rPr>
          <w:rFonts w:ascii="Times New Roman" w:eastAsia="Times New Roman" w:hAnsi="Times New Roman" w:cs="Times New Roman"/>
          <w:sz w:val="24"/>
          <w:szCs w:val="24"/>
        </w:rPr>
        <w:t xml:space="preserve">Noble, D. (2008). Conservatism in the USA. </w:t>
      </w:r>
      <w:r w:rsidRPr="00A24037">
        <w:rPr>
          <w:rFonts w:ascii="Times New Roman" w:eastAsia="Times New Roman" w:hAnsi="Times New Roman" w:cs="Times New Roman"/>
          <w:i/>
          <w:iCs/>
          <w:sz w:val="24"/>
          <w:szCs w:val="24"/>
        </w:rPr>
        <w:t xml:space="preserve">Journal of </w:t>
      </w:r>
      <w:r w:rsidRPr="00A24037">
        <w:rPr>
          <w:rFonts w:ascii="Times New Roman" w:eastAsia="Times New Roman" w:hAnsi="Times New Roman" w:cs="Times New Roman"/>
          <w:i/>
          <w:iCs/>
          <w:sz w:val="24"/>
          <w:szCs w:val="24"/>
        </w:rPr>
        <w:t>Contemporary History</w:t>
      </w:r>
      <w:r w:rsidRPr="00A24037">
        <w:rPr>
          <w:rFonts w:ascii="Times New Roman" w:eastAsia="Times New Roman" w:hAnsi="Times New Roman" w:cs="Times New Roman"/>
          <w:sz w:val="24"/>
          <w:szCs w:val="24"/>
        </w:rPr>
        <w:t xml:space="preserve">, </w:t>
      </w:r>
      <w:r w:rsidRPr="00A24037">
        <w:rPr>
          <w:rFonts w:ascii="Times New Roman" w:eastAsia="Times New Roman" w:hAnsi="Times New Roman" w:cs="Times New Roman"/>
          <w:i/>
          <w:iCs/>
          <w:sz w:val="24"/>
          <w:szCs w:val="24"/>
        </w:rPr>
        <w:t>13</w:t>
      </w:r>
      <w:r w:rsidRPr="00A24037">
        <w:rPr>
          <w:rFonts w:ascii="Times New Roman" w:eastAsia="Times New Roman" w:hAnsi="Times New Roman" w:cs="Times New Roman"/>
          <w:sz w:val="24"/>
          <w:szCs w:val="24"/>
        </w:rPr>
        <w:t>(4), 635-652.</w:t>
      </w:r>
    </w:p>
    <w:p w:rsidR="00A24037" w:rsidRPr="00A24037" w:rsidRDefault="00A24037" w:rsidP="00A24037">
      <w:pPr>
        <w:spacing w:after="0" w:line="480" w:lineRule="auto"/>
        <w:ind w:left="720" w:hanging="720"/>
        <w:rPr>
          <w:rFonts w:ascii="Times New Roman" w:eastAsia="Times New Roman" w:hAnsi="Times New Roman" w:cs="Times New Roman"/>
          <w:sz w:val="24"/>
          <w:szCs w:val="24"/>
        </w:rPr>
      </w:pPr>
    </w:p>
    <w:p w:rsidR="00A24037" w:rsidRPr="00A24037" w:rsidRDefault="00A24037" w:rsidP="00A24037">
      <w:pPr>
        <w:spacing w:after="0" w:line="480" w:lineRule="auto"/>
        <w:ind w:left="720" w:hanging="720"/>
        <w:rPr>
          <w:rFonts w:ascii="Times New Roman" w:eastAsia="Times New Roman" w:hAnsi="Times New Roman" w:cs="Times New Roman"/>
          <w:sz w:val="24"/>
          <w:szCs w:val="24"/>
        </w:rPr>
      </w:pPr>
    </w:p>
    <w:p w:rsidR="00A24037" w:rsidRPr="00A24037" w:rsidRDefault="00DB0128" w:rsidP="00A24037">
      <w:pPr>
        <w:spacing w:after="0" w:line="480" w:lineRule="auto"/>
        <w:ind w:left="720" w:hanging="720"/>
        <w:rPr>
          <w:rFonts w:ascii="Times New Roman" w:eastAsia="Times New Roman" w:hAnsi="Times New Roman" w:cs="Times New Roman"/>
          <w:sz w:val="24"/>
          <w:szCs w:val="24"/>
        </w:rPr>
      </w:pPr>
      <w:r w:rsidRPr="00A24037">
        <w:rPr>
          <w:rFonts w:ascii="Times New Roman" w:eastAsia="Times New Roman" w:hAnsi="Times New Roman" w:cs="Times New Roman"/>
          <w:sz w:val="24"/>
          <w:szCs w:val="24"/>
        </w:rPr>
        <w:t xml:space="preserve">Robnett, B. (2006). African-American women in the civil rights movement, 1954-1965: Gender, leadership, and micromobilization. </w:t>
      </w:r>
      <w:r w:rsidRPr="00A24037">
        <w:rPr>
          <w:rFonts w:ascii="Times New Roman" w:eastAsia="Times New Roman" w:hAnsi="Times New Roman" w:cs="Times New Roman"/>
          <w:i/>
          <w:iCs/>
          <w:sz w:val="24"/>
          <w:szCs w:val="24"/>
        </w:rPr>
        <w:t>American Journal of Sociology</w:t>
      </w:r>
      <w:r w:rsidRPr="00A24037">
        <w:rPr>
          <w:rFonts w:ascii="Times New Roman" w:eastAsia="Times New Roman" w:hAnsi="Times New Roman" w:cs="Times New Roman"/>
          <w:sz w:val="24"/>
          <w:szCs w:val="24"/>
        </w:rPr>
        <w:t xml:space="preserve">, </w:t>
      </w:r>
      <w:r w:rsidRPr="00A24037">
        <w:rPr>
          <w:rFonts w:ascii="Times New Roman" w:eastAsia="Times New Roman" w:hAnsi="Times New Roman" w:cs="Times New Roman"/>
          <w:i/>
          <w:iCs/>
          <w:sz w:val="24"/>
          <w:szCs w:val="24"/>
        </w:rPr>
        <w:t>101</w:t>
      </w:r>
      <w:r w:rsidRPr="00A24037">
        <w:rPr>
          <w:rFonts w:ascii="Times New Roman" w:eastAsia="Times New Roman" w:hAnsi="Times New Roman" w:cs="Times New Roman"/>
          <w:sz w:val="24"/>
          <w:szCs w:val="24"/>
        </w:rPr>
        <w:t>(6), 1661-1693.</w:t>
      </w:r>
    </w:p>
    <w:p w:rsidR="00A24037" w:rsidRPr="00A24037" w:rsidRDefault="00A24037" w:rsidP="00A24037">
      <w:pPr>
        <w:spacing w:line="480" w:lineRule="auto"/>
        <w:ind w:left="720" w:hanging="720"/>
        <w:jc w:val="center"/>
        <w:rPr>
          <w:rFonts w:ascii="Times New Roman" w:hAnsi="Times New Roman" w:cs="Times New Roman"/>
          <w:sz w:val="24"/>
          <w:szCs w:val="24"/>
        </w:rPr>
      </w:pPr>
    </w:p>
    <w:p w:rsidR="00E505B8" w:rsidRPr="00A24037" w:rsidRDefault="00E505B8" w:rsidP="00A24037">
      <w:pPr>
        <w:spacing w:line="480" w:lineRule="auto"/>
        <w:ind w:left="720" w:hanging="720"/>
        <w:rPr>
          <w:rFonts w:ascii="Times New Roman" w:hAnsi="Times New Roman" w:cs="Times New Roman"/>
          <w:sz w:val="24"/>
          <w:szCs w:val="24"/>
        </w:rPr>
      </w:pPr>
    </w:p>
    <w:p w:rsidR="001918CE" w:rsidRPr="00A24037" w:rsidRDefault="001918CE" w:rsidP="00A24037">
      <w:pPr>
        <w:spacing w:line="480" w:lineRule="auto"/>
        <w:ind w:left="720" w:hanging="720"/>
        <w:jc w:val="center"/>
        <w:rPr>
          <w:rFonts w:ascii="Times New Roman" w:hAnsi="Times New Roman" w:cs="Times New Roman"/>
          <w:sz w:val="24"/>
          <w:szCs w:val="24"/>
        </w:rPr>
      </w:pPr>
    </w:p>
    <w:p w:rsidR="001918CE" w:rsidRPr="00A24037" w:rsidRDefault="001918CE" w:rsidP="00A24037">
      <w:pPr>
        <w:spacing w:line="480" w:lineRule="auto"/>
        <w:ind w:left="720" w:hanging="720"/>
        <w:jc w:val="center"/>
        <w:rPr>
          <w:rFonts w:ascii="Times New Roman" w:hAnsi="Times New Roman" w:cs="Times New Roman"/>
          <w:sz w:val="24"/>
          <w:szCs w:val="24"/>
        </w:rPr>
      </w:pPr>
    </w:p>
    <w:p w:rsidR="001918CE" w:rsidRPr="00A24037" w:rsidRDefault="001918CE" w:rsidP="001918CE">
      <w:pPr>
        <w:jc w:val="center"/>
        <w:rPr>
          <w:rFonts w:ascii="Times New Roman" w:hAnsi="Times New Roman" w:cs="Times New Roman"/>
          <w:sz w:val="24"/>
          <w:szCs w:val="24"/>
        </w:rPr>
      </w:pPr>
    </w:p>
    <w:sectPr w:rsidR="001918CE" w:rsidRPr="00A24037" w:rsidSect="001918C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28" w:rsidRDefault="00DB0128">
      <w:pPr>
        <w:spacing w:after="0" w:line="240" w:lineRule="auto"/>
      </w:pPr>
      <w:r>
        <w:separator/>
      </w:r>
    </w:p>
  </w:endnote>
  <w:endnote w:type="continuationSeparator" w:id="0">
    <w:p w:rsidR="00DB0128" w:rsidRDefault="00DB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28" w:rsidRDefault="00DB0128">
      <w:pPr>
        <w:spacing w:after="0" w:line="240" w:lineRule="auto"/>
      </w:pPr>
      <w:r>
        <w:separator/>
      </w:r>
    </w:p>
  </w:footnote>
  <w:footnote w:type="continuationSeparator" w:id="0">
    <w:p w:rsidR="00DB0128" w:rsidRDefault="00DB0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68130"/>
      <w:docPartObj>
        <w:docPartGallery w:val="Page Numbers (Top of Page)"/>
        <w:docPartUnique/>
      </w:docPartObj>
    </w:sdtPr>
    <w:sdtEndPr>
      <w:rPr>
        <w:noProof/>
      </w:rPr>
    </w:sdtEndPr>
    <w:sdtContent>
      <w:p w:rsidR="001918CE" w:rsidRDefault="00DB0128" w:rsidP="001918CE">
        <w:pPr>
          <w:pStyle w:val="Header"/>
          <w:jc w:val="right"/>
        </w:pPr>
        <w:r>
          <w:t>CONSERVATIVE REVIVAL</w:t>
        </w:r>
        <w:r>
          <w:tab/>
        </w:r>
        <w:r>
          <w:tab/>
        </w:r>
        <w:r>
          <w:fldChar w:fldCharType="begin"/>
        </w:r>
        <w:r>
          <w:instrText xml:space="preserve"> PAGE   \* MERGEFORMAT </w:instrText>
        </w:r>
        <w:r>
          <w:fldChar w:fldCharType="separate"/>
        </w:r>
        <w:r w:rsidR="00765D74">
          <w:rPr>
            <w:noProof/>
          </w:rPr>
          <w:t>2</w:t>
        </w:r>
        <w:r>
          <w:rPr>
            <w:noProof/>
          </w:rPr>
          <w:fldChar w:fldCharType="end"/>
        </w:r>
      </w:p>
    </w:sdtContent>
  </w:sdt>
  <w:p w:rsidR="001918CE" w:rsidRDefault="00191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956784"/>
      <w:docPartObj>
        <w:docPartGallery w:val="Page Numbers (Top of Page)"/>
        <w:docPartUnique/>
      </w:docPartObj>
    </w:sdtPr>
    <w:sdtEndPr>
      <w:rPr>
        <w:noProof/>
      </w:rPr>
    </w:sdtEndPr>
    <w:sdtContent>
      <w:p w:rsidR="001918CE" w:rsidRDefault="00DB0128" w:rsidP="001918CE">
        <w:pPr>
          <w:pStyle w:val="Header"/>
          <w:jc w:val="right"/>
        </w:pPr>
        <w:r>
          <w:t>Running head: CONSERVATIVE REVIVAL</w:t>
        </w:r>
        <w:r>
          <w:tab/>
        </w:r>
        <w:r>
          <w:tab/>
        </w:r>
        <w:r>
          <w:fldChar w:fldCharType="begin"/>
        </w:r>
        <w:r>
          <w:instrText xml:space="preserve"> PAGE   \* MERGEFORMAT </w:instrText>
        </w:r>
        <w:r>
          <w:fldChar w:fldCharType="separate"/>
        </w:r>
        <w:r w:rsidR="00765D74">
          <w:rPr>
            <w:noProof/>
          </w:rPr>
          <w:t>1</w:t>
        </w:r>
        <w:r>
          <w:rPr>
            <w:noProof/>
          </w:rPr>
          <w:fldChar w:fldCharType="end"/>
        </w:r>
      </w:p>
    </w:sdtContent>
  </w:sdt>
  <w:p w:rsidR="001918CE" w:rsidRDefault="00191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CE"/>
    <w:rsid w:val="00173DAF"/>
    <w:rsid w:val="001918CE"/>
    <w:rsid w:val="00301D1A"/>
    <w:rsid w:val="00320A85"/>
    <w:rsid w:val="004032FB"/>
    <w:rsid w:val="005A5D24"/>
    <w:rsid w:val="0060001C"/>
    <w:rsid w:val="0060096C"/>
    <w:rsid w:val="00663166"/>
    <w:rsid w:val="00765D74"/>
    <w:rsid w:val="007C12B2"/>
    <w:rsid w:val="00821F0A"/>
    <w:rsid w:val="00890EA6"/>
    <w:rsid w:val="008B5FD9"/>
    <w:rsid w:val="008F412F"/>
    <w:rsid w:val="009528E9"/>
    <w:rsid w:val="00990173"/>
    <w:rsid w:val="009C36EA"/>
    <w:rsid w:val="00A24037"/>
    <w:rsid w:val="00AC73BB"/>
    <w:rsid w:val="00B00299"/>
    <w:rsid w:val="00BD3AEA"/>
    <w:rsid w:val="00BE051A"/>
    <w:rsid w:val="00C053A8"/>
    <w:rsid w:val="00DB0128"/>
    <w:rsid w:val="00E5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8CE"/>
  </w:style>
  <w:style w:type="paragraph" w:styleId="Footer">
    <w:name w:val="footer"/>
    <w:basedOn w:val="Normal"/>
    <w:link w:val="FooterChar"/>
    <w:uiPriority w:val="99"/>
    <w:unhideWhenUsed/>
    <w:rsid w:val="00191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8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8CE"/>
  </w:style>
  <w:style w:type="paragraph" w:styleId="Footer">
    <w:name w:val="footer"/>
    <w:basedOn w:val="Normal"/>
    <w:link w:val="FooterChar"/>
    <w:uiPriority w:val="99"/>
    <w:unhideWhenUsed/>
    <w:rsid w:val="00191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2021-04-04T13:32:00Z</dcterms:created>
  <dcterms:modified xsi:type="dcterms:W3CDTF">2021-04-04T20:49:00Z</dcterms:modified>
</cp:coreProperties>
</file>